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89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31"/>
        <w:gridCol w:w="2477"/>
        <w:gridCol w:w="4706"/>
      </w:tblGrid>
      <w:tr w:rsidR="00D52284">
        <w:trPr>
          <w:trHeight w:val="288"/>
        </w:trPr>
        <w:tc>
          <w:tcPr>
            <w:tcW w:w="8914" w:type="dxa"/>
            <w:gridSpan w:val="3"/>
            <w:vMerge w:val="restart"/>
            <w:shd w:val="clear" w:color="auto" w:fill="D6E3BC" w:themeFill="accent3" w:themeFillTint="66"/>
            <w:vAlign w:val="center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</w:rPr>
              <w:t>Škody vlkem obecným na hospodářských zvířatech za měsíce srpen a září 2021 (informace podle protokolů z místních šetření*)</w:t>
            </w:r>
          </w:p>
        </w:tc>
      </w:tr>
      <w:tr w:rsidR="00D52284">
        <w:trPr>
          <w:trHeight w:val="509"/>
        </w:trPr>
        <w:tc>
          <w:tcPr>
            <w:tcW w:w="8914" w:type="dxa"/>
            <w:gridSpan w:val="3"/>
            <w:vMerge/>
            <w:shd w:val="clear" w:color="auto" w:fill="D6E3BC" w:themeFill="accent3" w:themeFillTint="66"/>
          </w:tcPr>
          <w:p w:rsidR="00D52284" w:rsidRDefault="00D522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D52284">
        <w:trPr>
          <w:trHeight w:val="300"/>
        </w:trPr>
        <w:tc>
          <w:tcPr>
            <w:tcW w:w="1731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Kraj</w:t>
            </w:r>
          </w:p>
        </w:tc>
        <w:tc>
          <w:tcPr>
            <w:tcW w:w="2477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Počet </w:t>
            </w:r>
            <w:proofErr w:type="spellStart"/>
            <w:r>
              <w:rPr>
                <w:rFonts w:eastAsia="Calibri"/>
                <w:b/>
                <w:bCs/>
              </w:rPr>
              <w:t>škodních</w:t>
            </w:r>
            <w:proofErr w:type="spellEnd"/>
            <w:r>
              <w:rPr>
                <w:rFonts w:eastAsia="Calibri"/>
                <w:b/>
                <w:bCs/>
              </w:rPr>
              <w:t xml:space="preserve"> událostí</w:t>
            </w:r>
          </w:p>
        </w:tc>
        <w:tc>
          <w:tcPr>
            <w:tcW w:w="4706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Příslušný orgán ochrany přírody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Jihočeský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AOPK ČR jižní Čechy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Jihočeský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NP Šumava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Královéhradecký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SCHKO Broumovsko</w:t>
            </w:r>
          </w:p>
        </w:tc>
      </w:tr>
      <w:tr w:rsidR="00D52284">
        <w:trPr>
          <w:trHeight w:val="288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706" w:type="dxa"/>
          </w:tcPr>
          <w:p w:rsidR="00D52284" w:rsidRDefault="0033429E">
            <w:pPr>
              <w:widowControl w:val="0"/>
              <w:spacing w:after="0" w:line="240" w:lineRule="auto"/>
            </w:pPr>
            <w:proofErr w:type="spellStart"/>
            <w:r>
              <w:t>MěÚ</w:t>
            </w:r>
            <w:proofErr w:type="spellEnd"/>
            <w:r>
              <w:t xml:space="preserve"> Třinec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M</w:t>
            </w:r>
            <w:r>
              <w:t>ěÚ</w:t>
            </w:r>
            <w:proofErr w:type="spellEnd"/>
            <w:r>
              <w:rPr>
                <w:rFonts w:eastAsia="Calibri"/>
              </w:rPr>
              <w:t xml:space="preserve"> Jablunkov</w:t>
            </w:r>
          </w:p>
        </w:tc>
      </w:tr>
      <w:tr w:rsidR="00D52284">
        <w:trPr>
          <w:trHeight w:val="288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RP Poodří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</w:pPr>
            <w:r>
              <w:t>Plzeňský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</w:pPr>
            <w:r>
              <w:t>NP Šumava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Zlínský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SCHKO Beskydy</w:t>
            </w:r>
          </w:p>
        </w:tc>
      </w:tr>
      <w:tr w:rsidR="00D52284">
        <w:trPr>
          <w:trHeight w:val="300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Celkem</w:t>
            </w:r>
          </w:p>
        </w:tc>
        <w:tc>
          <w:tcPr>
            <w:tcW w:w="2477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49</w:t>
            </w:r>
          </w:p>
        </w:tc>
        <w:tc>
          <w:tcPr>
            <w:tcW w:w="4706" w:type="dxa"/>
          </w:tcPr>
          <w:p w:rsidR="00D52284" w:rsidRDefault="00D5228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D52284" w:rsidRDefault="003342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*místní šetření provádí na území CHKO pracovníci regionálních pracovišť AOPK ČR (Správ CHKO), </w:t>
      </w:r>
      <w:proofErr w:type="gramStart"/>
      <w:r>
        <w:rPr>
          <w:rFonts w:eastAsia="Times New Roman" w:cs="Calibri"/>
          <w:color w:val="000000"/>
          <w:lang w:eastAsia="cs-CZ"/>
        </w:rPr>
        <w:t>na</w:t>
      </w:r>
      <w:proofErr w:type="gramEnd"/>
      <w:r>
        <w:rPr>
          <w:rFonts w:eastAsia="Times New Roman" w:cs="Calibri"/>
          <w:color w:val="000000"/>
          <w:lang w:eastAsia="cs-CZ"/>
        </w:rPr>
        <w:t xml:space="preserve"> území NP správy NP a na území mimo CHKO a NP pracovníci obcí s rozšířenou působností</w:t>
      </w:r>
    </w:p>
    <w:p w:rsidR="00D52284" w:rsidRDefault="00D52284"/>
    <w:tbl>
      <w:tblPr>
        <w:tblW w:w="6521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612"/>
      </w:tblGrid>
      <w:tr w:rsidR="00D52284" w:rsidTr="006C17DA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D52284" w:rsidTr="006C17DA">
        <w:trPr>
          <w:trHeight w:val="170"/>
        </w:trPr>
        <w:tc>
          <w:tcPr>
            <w:tcW w:w="390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2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škodních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událostí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49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49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>evný ohradník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</w:t>
            </w:r>
          </w:p>
        </w:tc>
      </w:tr>
      <w:tr w:rsidR="006C17DA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C17DA" w:rsidRDefault="006C17DA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2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17DA" w:rsidRDefault="006C17D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3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4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6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vodičů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vodivá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22</w:t>
            </w:r>
          </w:p>
        </w:tc>
      </w:tr>
      <w:tr w:rsidR="006C17DA" w:rsidTr="006C17DA">
        <w:trPr>
          <w:trHeight w:val="300"/>
        </w:trPr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C17DA" w:rsidRDefault="006C17DA" w:rsidP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kombinovaný pevný a 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17DA" w:rsidRDefault="006C17DA" w:rsidP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  <w:tr w:rsidR="006C17DA" w:rsidTr="006C17DA">
        <w:trPr>
          <w:trHeight w:val="300"/>
        </w:trPr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C17DA" w:rsidRDefault="006C17DA" w:rsidP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neuvedeno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17DA" w:rsidRDefault="006C17DA" w:rsidP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</w:tbl>
    <w:p w:rsidR="00D52284" w:rsidRDefault="00D52284"/>
    <w:tbl>
      <w:tblPr>
        <w:tblW w:w="3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D52284">
        <w:trPr>
          <w:trHeight w:val="2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6C17D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30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6C17D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17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6C17D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</w:tbl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tbl>
      <w:tblPr>
        <w:tblStyle w:val="Mkatabulky"/>
        <w:tblW w:w="968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2172"/>
        <w:gridCol w:w="850"/>
        <w:gridCol w:w="1276"/>
        <w:gridCol w:w="992"/>
        <w:gridCol w:w="1276"/>
        <w:gridCol w:w="992"/>
        <w:gridCol w:w="1134"/>
        <w:gridCol w:w="993"/>
      </w:tblGrid>
      <w:tr w:rsidR="00D52284" w:rsidTr="0033429E">
        <w:trPr>
          <w:trHeight w:val="492"/>
        </w:trPr>
        <w:tc>
          <w:tcPr>
            <w:tcW w:w="217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Katastr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útoků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ovce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ovce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kozy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kozy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Usmrcený skot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Zraněný skot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E819EF">
            <w:pPr>
              <w:widowControl w:val="0"/>
              <w:spacing w:after="0" w:line="240" w:lineRule="auto"/>
            </w:pPr>
            <w:r>
              <w:t>Bohdašín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E819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Bukovec</w:t>
            </w:r>
          </w:p>
        </w:tc>
        <w:tc>
          <w:tcPr>
            <w:tcW w:w="850" w:type="dxa"/>
          </w:tcPr>
          <w:p w:rsidR="00D52284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</w:tcPr>
          <w:p w:rsidR="00D52284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E819EF">
            <w:pPr>
              <w:widowControl w:val="0"/>
              <w:spacing w:after="0" w:line="240" w:lineRule="auto"/>
            </w:pPr>
            <w:r>
              <w:t xml:space="preserve">Divišovice u </w:t>
            </w:r>
            <w:proofErr w:type="spellStart"/>
            <w:proofErr w:type="gramStart"/>
            <w:r>
              <w:t>Děpol</w:t>
            </w:r>
            <w:r w:rsidR="00DF49F7">
              <w:t>t</w:t>
            </w:r>
            <w:r>
              <w:t>ic</w:t>
            </w:r>
            <w:proofErr w:type="spellEnd"/>
            <w:proofErr w:type="gramEnd"/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</w:tcPr>
          <w:p w:rsidR="00D52284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3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E819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Dolní Adršpach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E819EF">
            <w:pPr>
              <w:widowControl w:val="0"/>
              <w:spacing w:after="0" w:line="240" w:lineRule="auto"/>
            </w:pPr>
            <w:r>
              <w:t>Dolní Přibrání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E819EF">
            <w:pPr>
              <w:widowControl w:val="0"/>
              <w:spacing w:after="0" w:line="240" w:lineRule="auto"/>
            </w:pPr>
            <w:r>
              <w:t>Horní Adršpach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E819EF">
            <w:pPr>
              <w:widowControl w:val="0"/>
              <w:spacing w:after="0" w:line="240" w:lineRule="auto"/>
            </w:pPr>
            <w:r>
              <w:t>Horní Bečva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</w:pPr>
            <w:r>
              <w:t xml:space="preserve">Horní </w:t>
            </w:r>
            <w:proofErr w:type="spellStart"/>
            <w:r>
              <w:t>Lí</w:t>
            </w:r>
            <w:r w:rsidR="00E819EF">
              <w:t>štná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E819EF">
            <w:pPr>
              <w:widowControl w:val="0"/>
              <w:spacing w:after="0" w:line="240" w:lineRule="auto"/>
            </w:pPr>
            <w:r>
              <w:t>Hrádek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E819EF">
            <w:pPr>
              <w:widowControl w:val="0"/>
              <w:spacing w:after="0" w:line="240" w:lineRule="auto"/>
            </w:pPr>
            <w:r>
              <w:t>Knížecí Pláně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E819EF">
            <w:pPr>
              <w:widowControl w:val="0"/>
              <w:spacing w:after="0" w:line="240" w:lineRule="auto"/>
            </w:pPr>
            <w:proofErr w:type="spellStart"/>
            <w:r>
              <w:t>Lachov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Martínkovice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Písečná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Rejštejn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Šonov u Broumova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proofErr w:type="spellStart"/>
            <w:r>
              <w:t>Vatěnice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Valašská Bystřice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</w:pPr>
            <w:r>
              <w:t>Velké Karlovice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E819EF" w:rsidP="00E819EF">
            <w:pPr>
              <w:widowControl w:val="0"/>
              <w:spacing w:after="0" w:line="240" w:lineRule="auto"/>
            </w:pPr>
            <w:r>
              <w:t>Velký Jindřichov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406EF8" w:rsidP="00E819EF">
            <w:pPr>
              <w:widowControl w:val="0"/>
              <w:spacing w:after="0" w:line="240" w:lineRule="auto"/>
            </w:pPr>
            <w:r>
              <w:t>Vendryně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819EF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52284" w:rsidTr="0033429E">
        <w:trPr>
          <w:trHeight w:val="285"/>
        </w:trPr>
        <w:tc>
          <w:tcPr>
            <w:tcW w:w="217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Celkem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49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8102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8102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52284" w:rsidRDefault="008102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D52284" w:rsidRDefault="008102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</w:tr>
    </w:tbl>
    <w:p w:rsidR="00D52284" w:rsidRDefault="00D52284"/>
    <w:sectPr w:rsidR="00D52284">
      <w:pgSz w:w="11906" w:h="16838"/>
      <w:pgMar w:top="1417" w:right="1417" w:bottom="156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33429E"/>
    <w:rsid w:val="00406EF8"/>
    <w:rsid w:val="006C17DA"/>
    <w:rsid w:val="008102DA"/>
    <w:rsid w:val="009E5254"/>
    <w:rsid w:val="00D52284"/>
    <w:rsid w:val="00DF49F7"/>
    <w:rsid w:val="00E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8B532-5DF8-4202-AF96-C2146F5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403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A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Jelínková</dc:creator>
  <dc:description/>
  <cp:lastModifiedBy>Jindřiška Jelínková</cp:lastModifiedBy>
  <cp:revision>2</cp:revision>
  <dcterms:created xsi:type="dcterms:W3CDTF">2021-10-14T07:07:00Z</dcterms:created>
  <dcterms:modified xsi:type="dcterms:W3CDTF">2021-10-14T07:07:00Z</dcterms:modified>
  <dc:language>en-US</dc:language>
</cp:coreProperties>
</file>