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770B5D">
              <w:rPr>
                <w:b/>
                <w:bCs/>
              </w:rPr>
              <w:t>kých zvířatech za měsíc prosinec</w:t>
            </w:r>
            <w:r w:rsidRPr="006D70AB">
              <w:rPr>
                <w:b/>
                <w:bCs/>
              </w:rPr>
              <w:t xml:space="preserve"> 2020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 xml:space="preserve">Počet </w:t>
            </w:r>
            <w:proofErr w:type="spellStart"/>
            <w:r w:rsidRPr="006D70AB">
              <w:rPr>
                <w:b/>
                <w:bCs/>
              </w:rPr>
              <w:t>škodních</w:t>
            </w:r>
            <w:proofErr w:type="spellEnd"/>
            <w:r w:rsidRPr="006D70AB">
              <w:rPr>
                <w:b/>
                <w:bCs/>
              </w:rPr>
              <w:t xml:space="preserve">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770B5D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770B5D" w:rsidP="006D70AB">
            <w:pPr>
              <w:jc w:val="center"/>
            </w:pPr>
            <w:r>
              <w:t>3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Zlínský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A42254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</w:t>
            </w:r>
            <w:r w:rsidR="006D70AB" w:rsidRPr="006D70AB">
              <w:t>SCHKO Beskydy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770B5D" w:rsidP="00770B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FF372A" w:rsidRDefault="00FF372A"/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6D70AB" w:rsidRPr="006D70AB" w:rsidTr="004F25B4">
        <w:trPr>
          <w:trHeight w:val="663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4F25B4">
        <w:trPr>
          <w:trHeight w:val="3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D4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člověk/pes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škodních</w:t>
            </w:r>
            <w:proofErr w:type="spellEnd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událostí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70B5D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70B5D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2711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42711" w:rsidRPr="00D42711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4271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6103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806103" w:rsidRPr="00806103" w:rsidRDefault="0080610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61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dřevěný plot, část drátěný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806103">
              <w:rPr>
                <w:rFonts w:ascii="Calibri" w:eastAsia="Times New Roman" w:hAnsi="Calibri" w:cs="Calibri"/>
                <w:color w:val="000000"/>
                <w:lang w:eastAsia="cs-CZ"/>
              </w:rPr>
              <w:t>hradník</w:t>
            </w:r>
            <w:proofErr w:type="gramEnd"/>
            <w:r w:rsidRPr="00806103">
              <w:rPr>
                <w:rFonts w:ascii="Calibri" w:eastAsia="Times New Roman" w:hAnsi="Calibri" w:cs="Calibri"/>
                <w:color w:val="000000"/>
                <w:lang w:eastAsia="cs-CZ"/>
              </w:rPr>
              <w:t>, část plot z pletiva (nejedná se o kombinovaný)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6103" w:rsidRPr="006D70AB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Oplocení bez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hradníku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Kombinovaná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806103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806103" w:rsidRPr="006D70AB" w:rsidRDefault="0080610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Oplocení neuvedeno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6103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F94A7D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793193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9319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793193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5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F94A7D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110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793193" w:rsidRDefault="00793193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53"/>
        <w:gridCol w:w="1137"/>
        <w:gridCol w:w="1000"/>
        <w:gridCol w:w="1300"/>
        <w:gridCol w:w="966"/>
        <w:gridCol w:w="1430"/>
      </w:tblGrid>
      <w:tr w:rsidR="00F94A7D" w:rsidRPr="00F94A7D" w:rsidTr="00793193">
        <w:trPr>
          <w:trHeight w:val="285"/>
        </w:trPr>
        <w:tc>
          <w:tcPr>
            <w:tcW w:w="237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Katastr</w:t>
            </w:r>
          </w:p>
        </w:tc>
        <w:tc>
          <w:tcPr>
            <w:tcW w:w="753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3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43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</w:tr>
      <w:tr w:rsidR="00F94A7D" w:rsidRPr="00F94A7D" w:rsidTr="00793193">
        <w:trPr>
          <w:trHeight w:val="509"/>
        </w:trPr>
        <w:tc>
          <w:tcPr>
            <w:tcW w:w="237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753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43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Vendryně</w:t>
            </w:r>
          </w:p>
        </w:tc>
        <w:tc>
          <w:tcPr>
            <w:tcW w:w="753" w:type="dxa"/>
            <w:noWrap/>
          </w:tcPr>
          <w:p w:rsidR="00F94A7D" w:rsidRPr="00F94A7D" w:rsidRDefault="00806103" w:rsidP="00F94A7D">
            <w:r>
              <w:t>3</w:t>
            </w:r>
          </w:p>
        </w:tc>
        <w:tc>
          <w:tcPr>
            <w:tcW w:w="1137" w:type="dxa"/>
            <w:noWrap/>
          </w:tcPr>
          <w:p w:rsidR="00F94A7D" w:rsidRPr="00F94A7D" w:rsidRDefault="00806103" w:rsidP="00F94A7D">
            <w:r>
              <w:t>8</w:t>
            </w:r>
          </w:p>
        </w:tc>
        <w:tc>
          <w:tcPr>
            <w:tcW w:w="1000" w:type="dxa"/>
            <w:noWrap/>
          </w:tcPr>
          <w:p w:rsidR="00F94A7D" w:rsidRPr="00F94A7D" w:rsidRDefault="00806103" w:rsidP="00F94A7D">
            <w:r>
              <w:t>2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806103" w:rsidRPr="00F94A7D" w:rsidTr="00793193">
        <w:trPr>
          <w:trHeight w:val="285"/>
        </w:trPr>
        <w:tc>
          <w:tcPr>
            <w:tcW w:w="2376" w:type="dxa"/>
            <w:noWrap/>
          </w:tcPr>
          <w:p w:rsidR="00806103" w:rsidRDefault="00806103">
            <w:proofErr w:type="spellStart"/>
            <w:r>
              <w:t>Hažovice</w:t>
            </w:r>
            <w:proofErr w:type="spellEnd"/>
          </w:p>
        </w:tc>
        <w:tc>
          <w:tcPr>
            <w:tcW w:w="753" w:type="dxa"/>
            <w:noWrap/>
          </w:tcPr>
          <w:p w:rsidR="00806103" w:rsidRDefault="00806103" w:rsidP="00F94A7D">
            <w:r>
              <w:t>1</w:t>
            </w:r>
          </w:p>
        </w:tc>
        <w:tc>
          <w:tcPr>
            <w:tcW w:w="1137" w:type="dxa"/>
            <w:noWrap/>
          </w:tcPr>
          <w:p w:rsidR="00806103" w:rsidRDefault="00806103" w:rsidP="00F94A7D">
            <w:r>
              <w:t>2</w:t>
            </w:r>
          </w:p>
        </w:tc>
        <w:tc>
          <w:tcPr>
            <w:tcW w:w="1000" w:type="dxa"/>
            <w:noWrap/>
          </w:tcPr>
          <w:p w:rsidR="00806103" w:rsidRDefault="00806103" w:rsidP="00F94A7D">
            <w:r>
              <w:t>0</w:t>
            </w:r>
          </w:p>
        </w:tc>
        <w:tc>
          <w:tcPr>
            <w:tcW w:w="1300" w:type="dxa"/>
            <w:noWrap/>
          </w:tcPr>
          <w:p w:rsidR="00806103" w:rsidRDefault="00806103" w:rsidP="00F94A7D">
            <w:r>
              <w:t>0</w:t>
            </w:r>
          </w:p>
        </w:tc>
        <w:tc>
          <w:tcPr>
            <w:tcW w:w="966" w:type="dxa"/>
            <w:noWrap/>
          </w:tcPr>
          <w:p w:rsidR="00806103" w:rsidRDefault="00806103" w:rsidP="00F94A7D">
            <w:r>
              <w:t>0</w:t>
            </w:r>
          </w:p>
        </w:tc>
        <w:tc>
          <w:tcPr>
            <w:tcW w:w="1430" w:type="dxa"/>
            <w:noWrap/>
          </w:tcPr>
          <w:p w:rsidR="00806103" w:rsidRDefault="0080610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806103">
            <w:r>
              <w:t>Janovice u Trutnova</w:t>
            </w:r>
          </w:p>
        </w:tc>
        <w:tc>
          <w:tcPr>
            <w:tcW w:w="753" w:type="dxa"/>
            <w:noWrap/>
          </w:tcPr>
          <w:p w:rsidR="00F94A7D" w:rsidRPr="00F94A7D" w:rsidRDefault="0080610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806103" w:rsidP="00F94A7D">
            <w:r>
              <w:t>4</w:t>
            </w:r>
          </w:p>
        </w:tc>
        <w:tc>
          <w:tcPr>
            <w:tcW w:w="1000" w:type="dxa"/>
            <w:noWrap/>
          </w:tcPr>
          <w:p w:rsidR="00F94A7D" w:rsidRPr="00F94A7D" w:rsidRDefault="0080610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80610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80610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80610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  <w:hideMark/>
          </w:tcPr>
          <w:p w:rsidR="00F94A7D" w:rsidRPr="00F94A7D" w:rsidRDefault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806103" w:rsidP="0079319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80610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80610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0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25"/>
    <w:rsid w:val="002058AC"/>
    <w:rsid w:val="002D7325"/>
    <w:rsid w:val="00313554"/>
    <w:rsid w:val="004F25B4"/>
    <w:rsid w:val="005123CE"/>
    <w:rsid w:val="006D70AB"/>
    <w:rsid w:val="00770B5D"/>
    <w:rsid w:val="00793193"/>
    <w:rsid w:val="00806103"/>
    <w:rsid w:val="008B5403"/>
    <w:rsid w:val="00A42254"/>
    <w:rsid w:val="00D365E2"/>
    <w:rsid w:val="00D42711"/>
    <w:rsid w:val="00E55F43"/>
    <w:rsid w:val="00EA56B5"/>
    <w:rsid w:val="00F94A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Jindřiška Jelínková</cp:lastModifiedBy>
  <cp:revision>2</cp:revision>
  <dcterms:created xsi:type="dcterms:W3CDTF">2021-01-13T10:21:00Z</dcterms:created>
  <dcterms:modified xsi:type="dcterms:W3CDTF">2021-01-13T10:21:00Z</dcterms:modified>
</cp:coreProperties>
</file>