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2724"/>
        <w:gridCol w:w="3886"/>
      </w:tblGrid>
      <w:tr w:rsidR="00B15825" w:rsidRPr="00B15825" w:rsidTr="00E351B7">
        <w:trPr>
          <w:trHeight w:val="288"/>
        </w:trPr>
        <w:tc>
          <w:tcPr>
            <w:tcW w:w="8520" w:type="dxa"/>
            <w:gridSpan w:val="3"/>
            <w:vMerge w:val="restart"/>
            <w:shd w:val="clear" w:color="auto" w:fill="D6E3BC" w:themeFill="accent3" w:themeFillTint="66"/>
            <w:vAlign w:val="center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Škody vlkem obecným na hospo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dářských zvířatech za měsíc září</w:t>
            </w:r>
            <w:r w:rsidRPr="00B158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2020 (informace podle protokolů z místních šetření*)</w:t>
            </w:r>
          </w:p>
        </w:tc>
      </w:tr>
      <w:tr w:rsidR="00B15825" w:rsidRPr="00B15825" w:rsidTr="00E351B7">
        <w:trPr>
          <w:trHeight w:val="300"/>
        </w:trPr>
        <w:tc>
          <w:tcPr>
            <w:tcW w:w="8520" w:type="dxa"/>
            <w:gridSpan w:val="3"/>
            <w:vMerge/>
            <w:shd w:val="clear" w:color="auto" w:fill="D6E3BC" w:themeFill="accent3" w:themeFillTint="66"/>
            <w:vAlign w:val="center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15825" w:rsidRPr="00B15825" w:rsidTr="00E351B7">
        <w:trPr>
          <w:trHeight w:val="300"/>
        </w:trPr>
        <w:tc>
          <w:tcPr>
            <w:tcW w:w="1910" w:type="dxa"/>
            <w:shd w:val="clear" w:color="auto" w:fill="EAF1DD" w:themeFill="accent3" w:themeFillTint="33"/>
            <w:noWrap/>
            <w:vAlign w:val="center"/>
            <w:hideMark/>
          </w:tcPr>
          <w:p w:rsidR="00B15825" w:rsidRPr="00B15825" w:rsidRDefault="00B15825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b/>
                <w:bCs/>
                <w:lang w:eastAsia="cs-CZ"/>
              </w:rPr>
              <w:t>Kraj</w:t>
            </w:r>
          </w:p>
        </w:tc>
        <w:tc>
          <w:tcPr>
            <w:tcW w:w="2724" w:type="dxa"/>
            <w:shd w:val="clear" w:color="auto" w:fill="EAF1DD" w:themeFill="accent3" w:themeFillTint="33"/>
            <w:noWrap/>
            <w:vAlign w:val="center"/>
            <w:hideMark/>
          </w:tcPr>
          <w:p w:rsidR="00B15825" w:rsidRPr="00B15825" w:rsidRDefault="00B15825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Počet </w:t>
            </w:r>
            <w:proofErr w:type="spellStart"/>
            <w:r w:rsidRPr="00B15825">
              <w:rPr>
                <w:rFonts w:ascii="Calibri" w:eastAsia="Times New Roman" w:hAnsi="Calibri" w:cs="Calibri"/>
                <w:b/>
                <w:bCs/>
                <w:lang w:eastAsia="cs-CZ"/>
              </w:rPr>
              <w:t>škodních</w:t>
            </w:r>
            <w:proofErr w:type="spellEnd"/>
            <w:r w:rsidRPr="00B1582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událostí</w:t>
            </w:r>
          </w:p>
        </w:tc>
        <w:tc>
          <w:tcPr>
            <w:tcW w:w="3886" w:type="dxa"/>
            <w:shd w:val="clear" w:color="auto" w:fill="EAF1DD" w:themeFill="accent3" w:themeFillTint="33"/>
            <w:noWrap/>
            <w:vAlign w:val="center"/>
            <w:hideMark/>
          </w:tcPr>
          <w:p w:rsidR="00B15825" w:rsidRPr="00B15825" w:rsidRDefault="00B15825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Příslušný orgán ochrany přírody</w:t>
            </w:r>
          </w:p>
        </w:tc>
      </w:tr>
      <w:tr w:rsidR="00B15825" w:rsidRPr="00B15825" w:rsidTr="00E351B7">
        <w:trPr>
          <w:trHeight w:val="288"/>
        </w:trPr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Jihočeský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886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RP Jižní Čechy</w:t>
            </w:r>
          </w:p>
        </w:tc>
      </w:tr>
      <w:tr w:rsidR="00B15825" w:rsidRPr="00B15825" w:rsidTr="00E351B7">
        <w:trPr>
          <w:trHeight w:val="288"/>
        </w:trPr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E351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lang w:eastAsia="cs-CZ"/>
              </w:rPr>
              <w:t>Králov</w:t>
            </w:r>
            <w:r w:rsidR="00E351B7">
              <w:rPr>
                <w:rFonts w:ascii="Calibri" w:eastAsia="Times New Roman" w:hAnsi="Calibri" w:cs="Calibri"/>
                <w:lang w:eastAsia="cs-CZ"/>
              </w:rPr>
              <w:t>é</w:t>
            </w:r>
            <w:r w:rsidRPr="00B15825">
              <w:rPr>
                <w:rFonts w:ascii="Calibri" w:eastAsia="Times New Roman" w:hAnsi="Calibri" w:cs="Calibri"/>
                <w:lang w:eastAsia="cs-CZ"/>
              </w:rPr>
              <w:t>hradecký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40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lang w:eastAsia="cs-CZ"/>
              </w:rPr>
              <w:t>1</w:t>
            </w:r>
            <w:r w:rsidR="00405505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3886" w:type="dxa"/>
            <w:shd w:val="clear" w:color="auto" w:fill="auto"/>
            <w:noWrap/>
            <w:vAlign w:val="bottom"/>
            <w:hideMark/>
          </w:tcPr>
          <w:p w:rsidR="00B15825" w:rsidRPr="00B15825" w:rsidRDefault="00E351B7" w:rsidP="00B15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RP Východní Čechy - </w:t>
            </w:r>
            <w:r w:rsidR="00B15825"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SCHKO Broumovsko</w:t>
            </w:r>
            <w:r w:rsidR="00405505">
              <w:rPr>
                <w:rFonts w:ascii="Calibri" w:eastAsia="Times New Roman" w:hAnsi="Calibri" w:cs="Calibri"/>
                <w:color w:val="000000"/>
                <w:lang w:eastAsia="cs-CZ"/>
              </w:rPr>
              <w:t>, ORP Náchod</w:t>
            </w:r>
          </w:p>
        </w:tc>
      </w:tr>
      <w:tr w:rsidR="00B15825" w:rsidRPr="00B15825" w:rsidTr="00E351B7">
        <w:trPr>
          <w:trHeight w:val="288"/>
        </w:trPr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lang w:eastAsia="cs-CZ"/>
              </w:rPr>
              <w:t>Moravskoslezský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3886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E35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Magistrát </w:t>
            </w:r>
            <w:r w:rsidR="00E351B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ěsta Třince </w:t>
            </w:r>
          </w:p>
        </w:tc>
      </w:tr>
      <w:tr w:rsidR="00B15825" w:rsidRPr="00B15825" w:rsidTr="00E351B7">
        <w:trPr>
          <w:trHeight w:val="288"/>
        </w:trPr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lang w:eastAsia="cs-CZ"/>
              </w:rPr>
              <w:t>Liberecký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3886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RP Liberecko</w:t>
            </w:r>
          </w:p>
        </w:tc>
      </w:tr>
      <w:tr w:rsidR="00B15825" w:rsidRPr="00B15825" w:rsidTr="00E351B7">
        <w:trPr>
          <w:trHeight w:val="288"/>
        </w:trPr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lang w:eastAsia="cs-CZ"/>
              </w:rPr>
              <w:t>Zlínský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3886" w:type="dxa"/>
            <w:shd w:val="clear" w:color="auto" w:fill="auto"/>
            <w:noWrap/>
            <w:vAlign w:val="bottom"/>
            <w:hideMark/>
          </w:tcPr>
          <w:p w:rsidR="00B15825" w:rsidRPr="00B15825" w:rsidRDefault="00E351B7" w:rsidP="00B15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RP </w:t>
            </w:r>
            <w:r w:rsidR="00B15825"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SCHKO Beskydy</w:t>
            </w:r>
          </w:p>
        </w:tc>
      </w:tr>
      <w:tr w:rsidR="00B15825" w:rsidRPr="00B15825" w:rsidTr="00E351B7">
        <w:trPr>
          <w:trHeight w:val="300"/>
        </w:trPr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lang w:eastAsia="cs-CZ"/>
              </w:rPr>
              <w:t>Plzeňský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B15825" w:rsidRPr="00B15825" w:rsidRDefault="009000E6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3886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NP Šumava</w:t>
            </w:r>
          </w:p>
        </w:tc>
      </w:tr>
      <w:tr w:rsidR="00B15825" w:rsidRPr="00B15825" w:rsidTr="00E351B7">
        <w:trPr>
          <w:trHeight w:val="300"/>
        </w:trPr>
        <w:tc>
          <w:tcPr>
            <w:tcW w:w="1910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lang w:eastAsia="cs-CZ"/>
              </w:rPr>
              <w:t>Ústecký</w:t>
            </w:r>
          </w:p>
        </w:tc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3886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NP České Švýcarsko</w:t>
            </w:r>
          </w:p>
        </w:tc>
      </w:tr>
      <w:tr w:rsidR="003565F8" w:rsidRPr="00B15825" w:rsidTr="00E351B7">
        <w:trPr>
          <w:trHeight w:val="300"/>
        </w:trPr>
        <w:tc>
          <w:tcPr>
            <w:tcW w:w="1910" w:type="dxa"/>
            <w:shd w:val="clear" w:color="auto" w:fill="auto"/>
            <w:noWrap/>
            <w:vAlign w:val="bottom"/>
          </w:tcPr>
          <w:p w:rsidR="003565F8" w:rsidRPr="00B15825" w:rsidRDefault="003565F8" w:rsidP="00B1582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Celkem</w:t>
            </w:r>
          </w:p>
        </w:tc>
        <w:tc>
          <w:tcPr>
            <w:tcW w:w="2724" w:type="dxa"/>
            <w:shd w:val="clear" w:color="auto" w:fill="auto"/>
            <w:noWrap/>
            <w:vAlign w:val="bottom"/>
          </w:tcPr>
          <w:p w:rsidR="003565F8" w:rsidRPr="00B15825" w:rsidRDefault="003565F8" w:rsidP="0090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  <w:r w:rsidR="009000E6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3886" w:type="dxa"/>
            <w:shd w:val="clear" w:color="auto" w:fill="auto"/>
            <w:noWrap/>
            <w:vAlign w:val="bottom"/>
          </w:tcPr>
          <w:p w:rsidR="003565F8" w:rsidRPr="00B15825" w:rsidRDefault="003565F8" w:rsidP="00B15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FF372A" w:rsidRDefault="00FF372A"/>
    <w:p w:rsidR="00E55F43" w:rsidRPr="00E55F43" w:rsidRDefault="00E55F43" w:rsidP="00E55F4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*</w:t>
      </w:r>
      <w:r w:rsidRPr="00E55F43">
        <w:rPr>
          <w:rFonts w:ascii="Calibri" w:eastAsia="Times New Roman" w:hAnsi="Calibri" w:cs="Calibri"/>
          <w:color w:val="000000"/>
          <w:lang w:eastAsia="cs-CZ"/>
        </w:rPr>
        <w:t xml:space="preserve">místní šetření provádí na území CHKO pracovníci regionálních pracovišť AOPK </w:t>
      </w:r>
      <w:r w:rsidR="008B5403">
        <w:rPr>
          <w:rFonts w:ascii="Calibri" w:eastAsia="Times New Roman" w:hAnsi="Calibri" w:cs="Calibri"/>
          <w:color w:val="000000"/>
          <w:lang w:eastAsia="cs-CZ"/>
        </w:rPr>
        <w:t xml:space="preserve">ČR </w:t>
      </w:r>
      <w:r w:rsidRPr="00E55F43">
        <w:rPr>
          <w:rFonts w:ascii="Calibri" w:eastAsia="Times New Roman" w:hAnsi="Calibri" w:cs="Calibri"/>
          <w:color w:val="000000"/>
          <w:lang w:eastAsia="cs-CZ"/>
        </w:rPr>
        <w:t>(Správ CHKO), na území NP správy NP a na území mimo CHKO a NP pracovníci obcí s rozšířenou působností</w:t>
      </w:r>
    </w:p>
    <w:p w:rsidR="00E55F43" w:rsidRDefault="00E55F43"/>
    <w:tbl>
      <w:tblPr>
        <w:tblW w:w="6252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409"/>
      </w:tblGrid>
      <w:tr w:rsidR="00B15825" w:rsidRPr="00B15825" w:rsidTr="00B15825">
        <w:trPr>
          <w:trHeight w:val="300"/>
        </w:trPr>
        <w:tc>
          <w:tcPr>
            <w:tcW w:w="6252" w:type="dxa"/>
            <w:gridSpan w:val="2"/>
            <w:vMerge w:val="restart"/>
            <w:shd w:val="clear" w:color="auto" w:fill="D6E3BC" w:themeFill="accent3" w:themeFillTint="66"/>
            <w:vAlign w:val="center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Zabezpečení pasených zvířat v místech, kde došlo ke škodní události</w:t>
            </w:r>
          </w:p>
        </w:tc>
      </w:tr>
      <w:tr w:rsidR="00B15825" w:rsidRPr="00B15825" w:rsidTr="00B15825">
        <w:trPr>
          <w:trHeight w:val="300"/>
        </w:trPr>
        <w:tc>
          <w:tcPr>
            <w:tcW w:w="6252" w:type="dxa"/>
            <w:gridSpan w:val="2"/>
            <w:vMerge/>
            <w:shd w:val="clear" w:color="auto" w:fill="D6E3BC" w:themeFill="accent3" w:themeFillTint="66"/>
            <w:vAlign w:val="center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15825" w:rsidRPr="00B15825" w:rsidTr="00B15825">
        <w:trPr>
          <w:trHeight w:val="300"/>
        </w:trPr>
        <w:tc>
          <w:tcPr>
            <w:tcW w:w="3843" w:type="dxa"/>
            <w:shd w:val="clear" w:color="auto" w:fill="EAF1DD" w:themeFill="accent3" w:themeFillTint="33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 zabezpečení</w:t>
            </w:r>
            <w:r w:rsidR="003565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– člověk/pes</w:t>
            </w:r>
          </w:p>
        </w:tc>
        <w:tc>
          <w:tcPr>
            <w:tcW w:w="2409" w:type="dxa"/>
            <w:shd w:val="clear" w:color="auto" w:fill="EAF1DD" w:themeFill="accent3" w:themeFillTint="33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</w:t>
            </w:r>
            <w:proofErr w:type="spellStart"/>
            <w:r w:rsidRPr="00B158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škodních</w:t>
            </w:r>
            <w:proofErr w:type="spellEnd"/>
            <w:r w:rsidRPr="00B158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událostí</w:t>
            </w:r>
          </w:p>
        </w:tc>
      </w:tr>
      <w:tr w:rsidR="00B15825" w:rsidRPr="00B15825" w:rsidTr="00B15825">
        <w:trPr>
          <w:trHeight w:val="288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Pastýř/noční hlídač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15825" w:rsidRPr="00B15825" w:rsidTr="00B15825">
        <w:trPr>
          <w:trHeight w:val="288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Bez pastýře/nočního hlídače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90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9000E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B15825" w:rsidRPr="00B15825" w:rsidTr="00B15825">
        <w:trPr>
          <w:trHeight w:val="288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Pastevecký pes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15825" w:rsidRPr="00B15825" w:rsidTr="00B15825">
        <w:trPr>
          <w:trHeight w:val="288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Bez pasteveckého psa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90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9000E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3565F8" w:rsidRPr="00B15825" w:rsidTr="00B15825">
        <w:trPr>
          <w:trHeight w:val="288"/>
        </w:trPr>
        <w:tc>
          <w:tcPr>
            <w:tcW w:w="3843" w:type="dxa"/>
            <w:shd w:val="clear" w:color="auto" w:fill="auto"/>
            <w:noWrap/>
            <w:vAlign w:val="bottom"/>
          </w:tcPr>
          <w:p w:rsidR="003565F8" w:rsidRPr="003565F8" w:rsidRDefault="003565F8" w:rsidP="00B158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65F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 zabezpečení - oplocení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565F8" w:rsidRPr="003565F8" w:rsidRDefault="003565F8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B15825" w:rsidRPr="00B15825" w:rsidTr="00B15825">
        <w:trPr>
          <w:trHeight w:val="288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Oplocení bez el. </w:t>
            </w:r>
            <w:proofErr w:type="gramStart"/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ohradníku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900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000E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15825" w:rsidRPr="00B15825" w:rsidTr="00B15825">
        <w:trPr>
          <w:trHeight w:val="288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Kombinované el. </w:t>
            </w:r>
            <w:proofErr w:type="gramStart"/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oplocení</w:t>
            </w:r>
            <w:proofErr w:type="gramEnd"/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1 vodičem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B15825" w:rsidRPr="00B15825" w:rsidTr="00B15825">
        <w:trPr>
          <w:trHeight w:val="288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Kombinované el. </w:t>
            </w:r>
            <w:proofErr w:type="gramStart"/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oplocení</w:t>
            </w:r>
            <w:proofErr w:type="gramEnd"/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2 vodiči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B15825" w:rsidRPr="00B15825" w:rsidTr="00B15825">
        <w:trPr>
          <w:trHeight w:val="288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Kombinované el. </w:t>
            </w:r>
            <w:proofErr w:type="gramStart"/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oplocení</w:t>
            </w:r>
            <w:proofErr w:type="gramEnd"/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3 vodiči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B15825" w:rsidRPr="00B15825" w:rsidTr="00B15825">
        <w:trPr>
          <w:trHeight w:val="288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Kombinované el. </w:t>
            </w:r>
            <w:proofErr w:type="gramStart"/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oplocení</w:t>
            </w:r>
            <w:proofErr w:type="gramEnd"/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neupřesněno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15825" w:rsidRPr="00B15825" w:rsidRDefault="00405505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15825" w:rsidRPr="00B15825" w:rsidTr="00B15825">
        <w:trPr>
          <w:trHeight w:val="288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A0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El. </w:t>
            </w:r>
            <w:proofErr w:type="gramStart"/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>ohradník</w:t>
            </w:r>
            <w:proofErr w:type="gramEnd"/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00D12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vodič</w:t>
            </w:r>
            <w:r w:rsidR="00A00D12">
              <w:rPr>
                <w:rFonts w:ascii="Calibri" w:eastAsia="Times New Roman" w:hAnsi="Calibri" w:cs="Calibri"/>
                <w:color w:val="000000"/>
                <w:lang w:eastAsia="cs-CZ"/>
              </w:rPr>
              <w:t>em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</w:tr>
      <w:tr w:rsidR="00B15825" w:rsidRPr="00B15825" w:rsidTr="00B15825">
        <w:trPr>
          <w:trHeight w:val="288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A0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El. ohradník </w:t>
            </w:r>
            <w:r w:rsidR="00A00D12">
              <w:rPr>
                <w:rFonts w:ascii="Calibri" w:eastAsia="Times New Roman" w:hAnsi="Calibri" w:cs="Calibri"/>
                <w:color w:val="000000"/>
                <w:lang w:eastAsia="cs-CZ"/>
              </w:rPr>
              <w:t>se</w:t>
            </w:r>
            <w:r w:rsidRPr="00B1582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 vodič</w:t>
            </w:r>
            <w:r w:rsidR="00A00D12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15825" w:rsidRPr="00B15825" w:rsidRDefault="00B15825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15825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9000E6" w:rsidRPr="00B15825" w:rsidTr="00B15825">
        <w:trPr>
          <w:trHeight w:val="288"/>
        </w:trPr>
        <w:tc>
          <w:tcPr>
            <w:tcW w:w="3843" w:type="dxa"/>
            <w:shd w:val="clear" w:color="auto" w:fill="auto"/>
            <w:noWrap/>
            <w:vAlign w:val="bottom"/>
          </w:tcPr>
          <w:p w:rsidR="009000E6" w:rsidRPr="00B15825" w:rsidRDefault="009000E6" w:rsidP="00A0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Typ oplocení neuveden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9000E6" w:rsidRPr="00B15825" w:rsidRDefault="009000E6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50686D" w:rsidRPr="00B15825" w:rsidTr="00B15825">
        <w:trPr>
          <w:trHeight w:val="288"/>
        </w:trPr>
        <w:tc>
          <w:tcPr>
            <w:tcW w:w="3843" w:type="dxa"/>
            <w:shd w:val="clear" w:color="auto" w:fill="auto"/>
            <w:noWrap/>
            <w:vAlign w:val="bottom"/>
          </w:tcPr>
          <w:p w:rsidR="0050686D" w:rsidRDefault="0050686D" w:rsidP="00A00D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vodivá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síť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50686D" w:rsidRDefault="0050686D" w:rsidP="00B158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</w:tr>
    </w:tbl>
    <w:p w:rsidR="00E55F43" w:rsidRDefault="00E55F43"/>
    <w:tbl>
      <w:tblPr>
        <w:tblW w:w="2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960"/>
      </w:tblGrid>
      <w:tr w:rsidR="00314F96" w:rsidRPr="00314F96" w:rsidTr="00314F9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96" w:rsidRPr="00314F96" w:rsidRDefault="00314F96" w:rsidP="00314F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14F9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Výška oplocení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96" w:rsidRPr="00314F96" w:rsidRDefault="00314F96" w:rsidP="00314F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14F9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Počet případů</w:t>
            </w:r>
          </w:p>
        </w:tc>
      </w:tr>
      <w:tr w:rsidR="00314F96" w:rsidRPr="00314F96" w:rsidTr="00314F9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96" w:rsidRPr="00314F96" w:rsidRDefault="00314F96" w:rsidP="0031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F96">
              <w:rPr>
                <w:rFonts w:ascii="Calibri" w:eastAsia="Times New Roman" w:hAnsi="Calibri" w:cs="Calibri"/>
                <w:color w:val="000000"/>
                <w:lang w:eastAsia="cs-CZ"/>
              </w:rPr>
              <w:t>Neuvedeno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96" w:rsidRPr="00314F96" w:rsidRDefault="009000E6" w:rsidP="00314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314F96" w:rsidRPr="00314F96" w:rsidTr="00314F9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96" w:rsidRPr="00314F96" w:rsidRDefault="00314F96" w:rsidP="0031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F96">
              <w:rPr>
                <w:rFonts w:ascii="Calibri" w:eastAsia="Times New Roman" w:hAnsi="Calibri" w:cs="Calibri"/>
                <w:color w:val="000000"/>
                <w:lang w:eastAsia="cs-CZ"/>
              </w:rPr>
              <w:t>Do 90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96" w:rsidRPr="00314F96" w:rsidRDefault="00405505" w:rsidP="00314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314F96" w:rsidRPr="00314F96" w:rsidTr="00314F9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96" w:rsidRPr="00314F96" w:rsidRDefault="00314F96" w:rsidP="0031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F96">
              <w:rPr>
                <w:rFonts w:ascii="Calibri" w:eastAsia="Times New Roman" w:hAnsi="Calibri" w:cs="Calibri"/>
                <w:color w:val="000000"/>
                <w:lang w:eastAsia="cs-CZ"/>
              </w:rPr>
              <w:t>do 100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96" w:rsidRPr="00314F96" w:rsidRDefault="00314F96" w:rsidP="00314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F9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314F96" w:rsidRPr="00314F96" w:rsidTr="00314F9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96" w:rsidRPr="00314F96" w:rsidRDefault="00314F96" w:rsidP="0031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F96">
              <w:rPr>
                <w:rFonts w:ascii="Calibri" w:eastAsia="Times New Roman" w:hAnsi="Calibri" w:cs="Calibri"/>
                <w:color w:val="000000"/>
                <w:lang w:eastAsia="cs-CZ"/>
              </w:rPr>
              <w:t>do 120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96" w:rsidRPr="00314F96" w:rsidRDefault="00314F96" w:rsidP="00314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F9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314F96" w:rsidRPr="00314F96" w:rsidTr="00314F9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96" w:rsidRPr="00314F96" w:rsidRDefault="00314F96" w:rsidP="0031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F96">
              <w:rPr>
                <w:rFonts w:ascii="Calibri" w:eastAsia="Times New Roman" w:hAnsi="Calibri" w:cs="Calibri"/>
                <w:color w:val="000000"/>
                <w:lang w:eastAsia="cs-CZ"/>
              </w:rPr>
              <w:t>do 150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96" w:rsidRPr="00314F96" w:rsidRDefault="00314F96" w:rsidP="00314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F9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314F96" w:rsidRPr="00314F96" w:rsidTr="00314F9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96" w:rsidRPr="00314F96" w:rsidRDefault="00314F96" w:rsidP="00314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4F96">
              <w:rPr>
                <w:rFonts w:ascii="Calibri" w:eastAsia="Times New Roman" w:hAnsi="Calibri" w:cs="Calibri"/>
                <w:color w:val="000000"/>
                <w:lang w:eastAsia="cs-CZ"/>
              </w:rPr>
              <w:t>do 200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F96" w:rsidRPr="00314F96" w:rsidRDefault="009000E6" w:rsidP="00314F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</w:tbl>
    <w:p w:rsidR="00B15825" w:rsidRDefault="00B15825"/>
    <w:p w:rsidR="00177B88" w:rsidRDefault="00177B88">
      <w:bookmarkStart w:id="0" w:name="_GoBack"/>
      <w:bookmarkEnd w:id="0"/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1100"/>
        <w:gridCol w:w="960"/>
        <w:gridCol w:w="1120"/>
        <w:gridCol w:w="960"/>
        <w:gridCol w:w="1180"/>
        <w:gridCol w:w="1180"/>
      </w:tblGrid>
      <w:tr w:rsidR="00177B88" w:rsidRPr="00177B88" w:rsidTr="00177B88">
        <w:trPr>
          <w:trHeight w:val="288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Počet útoků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Usmrcené ovce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Zraněné ovce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Usmrcené kozy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Zraněné kozy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Usmrcený skot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Usmrcené hříbě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Bělý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Božanov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Dolní 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ršpach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Frýdlant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Heřmínovice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Horní Adršpach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Horní Bečva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Horní Plané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Janovice u Trutnova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Knížecí Pláně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Lachov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Libná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Machov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Mosty u Jablunkova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Nýdek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Rejštejn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Radešov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Srní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Horní </w:t>
            </w:r>
            <w:proofErr w:type="spellStart"/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Lištná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Žďárky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Ždírec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Vysoká Lípa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177B88" w:rsidRPr="00177B88" w:rsidTr="00177B88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88" w:rsidRPr="00177B88" w:rsidRDefault="00177B88" w:rsidP="00177B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77B8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</w:tbl>
    <w:p w:rsidR="00314F96" w:rsidRDefault="00314F96"/>
    <w:p w:rsidR="00B15825" w:rsidRDefault="00B15825"/>
    <w:p w:rsidR="00E55F43" w:rsidRDefault="00E55F43"/>
    <w:sectPr w:rsidR="00E5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25"/>
    <w:rsid w:val="00177B88"/>
    <w:rsid w:val="002D7325"/>
    <w:rsid w:val="002E6F30"/>
    <w:rsid w:val="00314F96"/>
    <w:rsid w:val="003565F8"/>
    <w:rsid w:val="00405505"/>
    <w:rsid w:val="004B7F63"/>
    <w:rsid w:val="0050686D"/>
    <w:rsid w:val="006D70AB"/>
    <w:rsid w:val="006F28D2"/>
    <w:rsid w:val="008B5403"/>
    <w:rsid w:val="009000E6"/>
    <w:rsid w:val="00A00D12"/>
    <w:rsid w:val="00B15825"/>
    <w:rsid w:val="00E351B7"/>
    <w:rsid w:val="00E55F43"/>
    <w:rsid w:val="00EA56B5"/>
    <w:rsid w:val="00EF2A3C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4055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5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55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5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55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4055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5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55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5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55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 Jelínková</dc:creator>
  <cp:lastModifiedBy>Jindřiška Jelínková</cp:lastModifiedBy>
  <cp:revision>2</cp:revision>
  <dcterms:created xsi:type="dcterms:W3CDTF">2020-11-09T17:37:00Z</dcterms:created>
  <dcterms:modified xsi:type="dcterms:W3CDTF">2020-11-09T17:37:00Z</dcterms:modified>
</cp:coreProperties>
</file>